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A793" w14:textId="77777777" w:rsidR="00286372" w:rsidRDefault="00BD764B">
      <w:r>
        <w:rPr>
          <w:noProof/>
        </w:rPr>
        <w:pict w14:anchorId="14297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alt="" style="position:absolute;margin-left:1in;margin-top:-10.9pt;width:390.75pt;height:159pt;z-index:-1;mso-wrap-edited:f;mso-width-percent:0;mso-height-percent:0;mso-width-percent:0;mso-height-percent:0">
            <v:imagedata r:id="rId5" o:title=""/>
          </v:shape>
        </w:pict>
      </w:r>
      <w:r>
        <w:rPr>
          <w:noProof/>
        </w:rPr>
        <w:pict w14:anchorId="3168C92A">
          <v:group id="_x0000_s1041" alt="" style="position:absolute;margin-left:483.75pt;margin-top:-2.65pt;width:54.75pt;height:1in;flip:x;z-index:3" coordorigin="690,675" coordsize="1095,14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alt="" style="position:absolute;left:690;top:675;width:1095;height:1440;flip:x" o:connectortype="straight" strokecolor="#03eda5" strokeweight="14.25pt"/>
            <v:shape id="_x0000_s1043" type="#_x0000_t32" alt="" style="position:absolute;left:720;top:690;width:315;height:420;flip:x" o:connectortype="straight" strokecolor="#d8d8d8" strokeweight="10.5pt"/>
            <v:shape id="_x0000_s1044" type="#_x0000_t32" alt="" style="position:absolute;left:690;top:750;width:630;height:795;flip:x" o:connectortype="straight" strokecolor="#c844ac" strokeweight="6pt"/>
          </v:group>
        </w:pict>
      </w:r>
      <w:r>
        <w:rPr>
          <w:noProof/>
        </w:rPr>
        <w:pict w14:anchorId="629BE763">
          <v:group id="_x0000_s1037" alt="" style="position:absolute;margin-left:-1.5pt;margin-top:-2.25pt;width:54.75pt;height:1in;z-index:2" coordorigin="690,675" coordsize="1095,1440">
            <v:shape id="_x0000_s1038" type="#_x0000_t32" alt="" style="position:absolute;left:690;top:675;width:1095;height:1440;flip:x" o:connectortype="straight" strokecolor="#03eda5" strokeweight="14.25pt"/>
            <v:shape id="_x0000_s1039" type="#_x0000_t32" alt="" style="position:absolute;left:720;top:690;width:315;height:420;flip:x" o:connectortype="straight" strokecolor="#d8d8d8" strokeweight="10.5pt"/>
            <v:shape id="_x0000_s1040" type="#_x0000_t32" alt="" style="position:absolute;left:690;top:750;width:630;height:795;flip:x" o:connectortype="straight" strokecolor="#c844ac" strokeweight="6pt"/>
          </v:group>
        </w:pict>
      </w:r>
      <w:r>
        <w:rPr>
          <w:noProof/>
        </w:rPr>
        <w:pict w14:anchorId="733B138F">
          <v:rect id="_x0000_s1036" alt="" style="position:absolute;margin-left:-1.5pt;margin-top:-2.25pt;width:540pt;height:701.25pt;z-index:6;mso-wrap-edited:f;mso-width-percent:0;mso-height-percent:0;mso-width-percent:0;mso-height-percent:0" filled="f" strokecolor="#c844ac" strokeweight="11.5pt"/>
        </w:pict>
      </w:r>
    </w:p>
    <w:p w14:paraId="1DEC7AA3" w14:textId="77777777" w:rsidR="00383138" w:rsidRDefault="00BD764B">
      <w:r>
        <w:rPr>
          <w:noProof/>
        </w:rPr>
        <w:pict w14:anchorId="5648EB3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alt="" style="position:absolute;margin-left:156.75pt;margin-top:650.65pt;width:3in;height:23.25pt;z-index:7;visibility:visible;mso-wrap-style:square;mso-wrap-edited:f;mso-width-percent:400;mso-height-percent:0;mso-width-percent:400;mso-height-percent:0;mso-width-relative:margin;mso-height-relative:margin;v-text-anchor:top" filled="f" stroked="f">
            <v:textbox>
              <w:txbxContent>
                <w:p w14:paraId="0DA231D1" w14:textId="77777777" w:rsidR="00286372" w:rsidRDefault="00000000">
                  <w:pPr>
                    <w:jc w:val="center"/>
                  </w:pPr>
                  <w:r>
                    <w:t>www.PrintableToDoList.com</w:t>
                  </w:r>
                </w:p>
              </w:txbxContent>
            </v:textbox>
          </v:shape>
        </w:pict>
      </w:r>
      <w:r>
        <w:rPr>
          <w:noProof/>
        </w:rPr>
        <w:pict w14:anchorId="10076CC2">
          <v:group id="_x0000_s1031" alt="" style="position:absolute;margin-left:484.5pt;margin-top:602.65pt;width:54.75pt;height:1in;flip:x y;z-index:4" coordorigin="690,675" coordsize="1095,1440">
            <v:shape id="_x0000_s1032" type="#_x0000_t32" alt="" style="position:absolute;left:690;top:675;width:1095;height:1440;flip:x" o:connectortype="straight" strokecolor="#03eda5" strokeweight="14.25pt"/>
            <v:shape id="_x0000_s1033" type="#_x0000_t32" alt="" style="position:absolute;left:720;top:690;width:315;height:420;flip:x" o:connectortype="straight" strokecolor="#d8d8d8" strokeweight="10.5pt"/>
            <v:shape id="_x0000_s1034" type="#_x0000_t32" alt="" style="position:absolute;left:690;top:750;width:630;height:795;flip:x" o:connectortype="straight" strokecolor="#c844ac" strokeweight="6pt"/>
          </v:group>
        </w:pict>
      </w:r>
      <w:r>
        <w:rPr>
          <w:noProof/>
        </w:rPr>
        <w:pict w14:anchorId="50A4A564">
          <v:shape id="Text Box 2" o:spid="_x0000_s1030" type="#_x0000_t202" alt="" style="position:absolute;margin-left:6pt;margin-top:49.5pt;width:525.75pt;height:569.65pt;z-index:1;visibility:visible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tbl>
                  <w:tblPr>
                    <w:tblW w:w="1036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8"/>
                    <w:gridCol w:w="4883"/>
                    <w:gridCol w:w="337"/>
                    <w:gridCol w:w="4320"/>
                    <w:gridCol w:w="450"/>
                  </w:tblGrid>
                  <w:tr w:rsidR="00286372" w14:paraId="566F49B4" w14:textId="77777777">
                    <w:trPr>
                      <w:trHeight w:val="278"/>
                    </w:trPr>
                    <w:tc>
                      <w:tcPr>
                        <w:tcW w:w="5261" w:type="dxa"/>
                        <w:gridSpan w:val="2"/>
                        <w:tcBorders>
                          <w:top w:val="single" w:sz="24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06DBAE62" w14:textId="77777777" w:rsidR="00286372" w:rsidRPr="00CB1401" w:rsidRDefault="00000000">
                        <w:pPr>
                          <w:pStyle w:val="NoSpacing"/>
                          <w:jc w:val="center"/>
                          <w:rPr>
                            <w:b/>
                            <w:color w:val="C844AC"/>
                            <w:sz w:val="28"/>
                          </w:rPr>
                        </w:pPr>
                        <w:r w:rsidRPr="00CB1401">
                          <w:rPr>
                            <w:b/>
                            <w:color w:val="C844AC"/>
                            <w:sz w:val="28"/>
                          </w:rPr>
                          <w:t>School/Work</w:t>
                        </w: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34BD9E79" w14:textId="77777777" w:rsidR="00286372" w:rsidRPr="00CB1401" w:rsidRDefault="00286372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70" w:type="dxa"/>
                        <w:gridSpan w:val="2"/>
                        <w:tcBorders>
                          <w:top w:val="single" w:sz="24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69755CA0" w14:textId="77777777" w:rsidR="00286372" w:rsidRPr="00CB1401" w:rsidRDefault="00000000">
                        <w:pPr>
                          <w:pStyle w:val="NoSpacing"/>
                          <w:jc w:val="center"/>
                          <w:rPr>
                            <w:b/>
                            <w:color w:val="C844AC"/>
                            <w:sz w:val="28"/>
                          </w:rPr>
                        </w:pPr>
                        <w:r w:rsidRPr="00CB1401">
                          <w:rPr>
                            <w:b/>
                            <w:color w:val="C844AC"/>
                            <w:sz w:val="28"/>
                          </w:rPr>
                          <w:t>Around the House</w:t>
                        </w:r>
                      </w:p>
                    </w:tc>
                  </w:tr>
                  <w:tr w:rsidR="00286372" w14:paraId="10858B73" w14:textId="77777777">
                    <w:trPr>
                      <w:trHeight w:val="277"/>
                    </w:trPr>
                    <w:tc>
                      <w:tcPr>
                        <w:tcW w:w="378" w:type="dxa"/>
                        <w:vMerge w:val="restart"/>
                        <w:tcBorders>
                          <w:top w:val="single" w:sz="8" w:space="0" w:color="03EDA5"/>
                          <w:left w:val="single" w:sz="24" w:space="0" w:color="03EDA5"/>
                          <w:right w:val="single" w:sz="24" w:space="0" w:color="C844AC"/>
                        </w:tcBorders>
                        <w:shd w:val="clear" w:color="auto" w:fill="C844AC"/>
                        <w:textDirection w:val="btLr"/>
                        <w:vAlign w:val="center"/>
                      </w:tcPr>
                      <w:p w14:paraId="066B6798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D9D9D9"/>
                          </w:rPr>
                        </w:pPr>
                        <w:r w:rsidRPr="00CB1401">
                          <w:rPr>
                            <w:b/>
                            <w:color w:val="D9D9D9"/>
                          </w:rPr>
                          <w:t>Urgent</w:t>
                        </w: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C844AC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6171E69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69A82DC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73F14651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tcBorders>
                          <w:top w:val="single" w:sz="8" w:space="0" w:color="03EDA5"/>
                          <w:right w:val="single" w:sz="24" w:space="0" w:color="03EDA5"/>
                        </w:tcBorders>
                        <w:shd w:val="clear" w:color="auto" w:fill="C844AC"/>
                        <w:textDirection w:val="tbRl"/>
                        <w:vAlign w:val="center"/>
                      </w:tcPr>
                      <w:p w14:paraId="0A238A83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D9D9D9"/>
                          </w:rPr>
                        </w:pPr>
                        <w:r w:rsidRPr="00CB1401">
                          <w:rPr>
                            <w:b/>
                            <w:color w:val="D9D9D9"/>
                          </w:rPr>
                          <w:t>Urgent</w:t>
                        </w:r>
                      </w:p>
                    </w:tc>
                  </w:tr>
                  <w:tr w:rsidR="00286372" w14:paraId="6AC6F31E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right w:val="single" w:sz="24" w:space="0" w:color="C844AC"/>
                        </w:tcBorders>
                        <w:shd w:val="clear" w:color="auto" w:fill="C844AC"/>
                      </w:tcPr>
                      <w:p w14:paraId="6E4375AB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C844AC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2D06187C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5DE60E2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5DBA0ED0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right w:val="single" w:sz="24" w:space="0" w:color="03EDA5"/>
                        </w:tcBorders>
                        <w:shd w:val="clear" w:color="auto" w:fill="C844AC"/>
                      </w:tcPr>
                      <w:p w14:paraId="45D72C2F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602EAC33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right w:val="single" w:sz="24" w:space="0" w:color="C844AC"/>
                        </w:tcBorders>
                        <w:shd w:val="clear" w:color="auto" w:fill="C844AC"/>
                      </w:tcPr>
                      <w:p w14:paraId="6D69C340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C844AC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0D746A1C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46177163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0C65CC2B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right w:val="single" w:sz="24" w:space="0" w:color="03EDA5"/>
                        </w:tcBorders>
                        <w:shd w:val="clear" w:color="auto" w:fill="C844AC"/>
                      </w:tcPr>
                      <w:p w14:paraId="385641FF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29565689" w14:textId="77777777">
                    <w:trPr>
                      <w:trHeight w:val="20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right w:val="single" w:sz="24" w:space="0" w:color="C844AC"/>
                        </w:tcBorders>
                        <w:shd w:val="clear" w:color="auto" w:fill="C844AC"/>
                      </w:tcPr>
                      <w:p w14:paraId="79911530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C844AC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4DE6CB8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2A1A9B8A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59CDB80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right w:val="single" w:sz="24" w:space="0" w:color="03EDA5"/>
                        </w:tcBorders>
                        <w:shd w:val="clear" w:color="auto" w:fill="C844AC"/>
                      </w:tcPr>
                      <w:p w14:paraId="4419B58A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2B935485" w14:textId="77777777">
                    <w:trPr>
                      <w:trHeight w:val="144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bottom w:val="single" w:sz="24" w:space="0" w:color="03EDA5"/>
                          <w:right w:val="single" w:sz="24" w:space="0" w:color="C844AC"/>
                        </w:tcBorders>
                        <w:shd w:val="clear" w:color="auto" w:fill="C844AC"/>
                      </w:tcPr>
                      <w:p w14:paraId="704292B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C844AC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45038B9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340EE52A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24" w:space="0" w:color="03EDA5"/>
                        </w:tcBorders>
                        <w:shd w:val="clear" w:color="auto" w:fill="FFFFFF"/>
                      </w:tcPr>
                      <w:p w14:paraId="3A7A56C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C844AC"/>
                      </w:tcPr>
                      <w:p w14:paraId="025FAD98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31775C9D" w14:textId="77777777">
                    <w:trPr>
                      <w:trHeight w:val="277"/>
                    </w:trPr>
                    <w:tc>
                      <w:tcPr>
                        <w:tcW w:w="378" w:type="dxa"/>
                        <w:vMerge w:val="restart"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  <w:textDirection w:val="btLr"/>
                        <w:vAlign w:val="center"/>
                      </w:tcPr>
                      <w:p w14:paraId="4E1E43EA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</w:rPr>
                          <w:t>Important</w:t>
                        </w:r>
                      </w:p>
                    </w:tc>
                    <w:tc>
                      <w:tcPr>
                        <w:tcW w:w="4883" w:type="dxa"/>
                        <w:tcBorders>
                          <w:top w:val="single" w:sz="24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7A20516E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44E0D89B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24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00E27E84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tcBorders>
                          <w:top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  <w:textDirection w:val="tbRl"/>
                        <w:vAlign w:val="center"/>
                      </w:tcPr>
                      <w:p w14:paraId="0C1C3704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</w:rPr>
                          <w:t>Important</w:t>
                        </w:r>
                      </w:p>
                    </w:tc>
                  </w:tr>
                  <w:tr w:rsidR="00286372" w14:paraId="4EE6DF5B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  <w:textDirection w:val="btLr"/>
                        <w:vAlign w:val="center"/>
                      </w:tcPr>
                      <w:p w14:paraId="4B28AEF1" w14:textId="77777777" w:rsidR="00286372" w:rsidRPr="00CB1401" w:rsidRDefault="00286372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03EDA5"/>
                          </w:rPr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72CC22B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1C5C897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251282E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top w:val="single" w:sz="8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  <w:textDirection w:val="tbRl"/>
                        <w:vAlign w:val="center"/>
                      </w:tcPr>
                      <w:p w14:paraId="5234CE9B" w14:textId="77777777" w:rsidR="00286372" w:rsidRPr="00CB1401" w:rsidRDefault="00286372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03EDA5"/>
                          </w:rPr>
                        </w:pPr>
                      </w:p>
                    </w:tc>
                  </w:tr>
                  <w:tr w:rsidR="00286372" w14:paraId="30B0AFB7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0A13981A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2CBEE27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3202612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20559C97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0F64FFA9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6C465B11" w14:textId="77777777">
                    <w:trPr>
                      <w:trHeight w:val="20"/>
                    </w:trPr>
                    <w:tc>
                      <w:tcPr>
                        <w:tcW w:w="378" w:type="dxa"/>
                        <w:vMerge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0551D79A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2FC8D370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466434C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0D49558B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51635F28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28F723E8" w14:textId="77777777">
                    <w:trPr>
                      <w:trHeight w:val="144"/>
                    </w:trPr>
                    <w:tc>
                      <w:tcPr>
                        <w:tcW w:w="378" w:type="dxa"/>
                        <w:vMerge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62209DB3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184EC5E7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210AFBA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24" w:space="0" w:color="03EDA5"/>
                        </w:tcBorders>
                        <w:shd w:val="clear" w:color="auto" w:fill="FFFFFF"/>
                      </w:tcPr>
                      <w:p w14:paraId="3D64C2C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03EDA5"/>
                      </w:tcPr>
                      <w:p w14:paraId="5D914454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7E4A0434" w14:textId="77777777">
                    <w:trPr>
                      <w:trHeight w:val="277"/>
                    </w:trPr>
                    <w:tc>
                      <w:tcPr>
                        <w:tcW w:w="378" w:type="dxa"/>
                        <w:vMerge w:val="restart"/>
                        <w:tcBorders>
                          <w:top w:val="single" w:sz="24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D9D9D9"/>
                        </w:tcBorders>
                        <w:shd w:val="clear" w:color="auto" w:fill="D9D9D9"/>
                        <w:textDirection w:val="btLr"/>
                        <w:vAlign w:val="center"/>
                      </w:tcPr>
                      <w:p w14:paraId="2C294982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</w:rPr>
                          <w:t>It Can Wait</w:t>
                        </w:r>
                      </w:p>
                    </w:tc>
                    <w:tc>
                      <w:tcPr>
                        <w:tcW w:w="4883" w:type="dxa"/>
                        <w:tcBorders>
                          <w:top w:val="single" w:sz="24" w:space="0" w:color="03EDA5"/>
                          <w:left w:val="single" w:sz="24" w:space="0" w:color="D9D9D9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46F5CBFB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5E9F2829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24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1AD48DC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tcBorders>
                          <w:top w:val="single" w:sz="24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D9D9D9"/>
                        <w:textDirection w:val="tbRl"/>
                        <w:vAlign w:val="center"/>
                      </w:tcPr>
                      <w:p w14:paraId="674FDFCF" w14:textId="77777777" w:rsidR="00286372" w:rsidRPr="00CB1401" w:rsidRDefault="00000000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</w:rPr>
                          <w:t>It Can Wait</w:t>
                        </w:r>
                      </w:p>
                    </w:tc>
                  </w:tr>
                  <w:tr w:rsidR="00286372" w14:paraId="3026D1EF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top w:val="single" w:sz="8" w:space="0" w:color="03EDA5"/>
                          <w:left w:val="single" w:sz="24" w:space="0" w:color="03EDA5"/>
                          <w:bottom w:val="single" w:sz="24" w:space="0" w:color="03EDA5"/>
                          <w:right w:val="single" w:sz="24" w:space="0" w:color="D9D9D9"/>
                        </w:tcBorders>
                        <w:shd w:val="clear" w:color="auto" w:fill="D9D9D9"/>
                        <w:textDirection w:val="btLr"/>
                        <w:vAlign w:val="center"/>
                      </w:tcPr>
                      <w:p w14:paraId="78903054" w14:textId="77777777" w:rsidR="00286372" w:rsidRPr="00CB1401" w:rsidRDefault="00286372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03EDA5"/>
                          </w:rPr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D9D9D9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4E9B06DE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2C63525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795A5EFE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top w:val="single" w:sz="8" w:space="0" w:color="03EDA5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D9D9D9"/>
                        <w:textDirection w:val="tbRl"/>
                        <w:vAlign w:val="center"/>
                      </w:tcPr>
                      <w:p w14:paraId="1AFB277E" w14:textId="77777777" w:rsidR="00286372" w:rsidRPr="00CB1401" w:rsidRDefault="00286372">
                        <w:pPr>
                          <w:pStyle w:val="NoSpacing"/>
                          <w:ind w:left="113" w:right="113"/>
                          <w:jc w:val="center"/>
                          <w:rPr>
                            <w:b/>
                            <w:color w:val="03EDA5"/>
                          </w:rPr>
                        </w:pPr>
                      </w:p>
                    </w:tc>
                  </w:tr>
                  <w:tr w:rsidR="00286372" w14:paraId="3430F2F3" w14:textId="77777777">
                    <w:trPr>
                      <w:trHeight w:val="277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bottom w:val="single" w:sz="24" w:space="0" w:color="03EDA5"/>
                          <w:right w:val="single" w:sz="24" w:space="0" w:color="D9D9D9"/>
                        </w:tcBorders>
                        <w:shd w:val="clear" w:color="auto" w:fill="D9D9D9"/>
                      </w:tcPr>
                      <w:p w14:paraId="5C508A66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D9D9D9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18DA5D53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0C3AECB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4B978E08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D9D9D9"/>
                      </w:tcPr>
                      <w:p w14:paraId="10309E2E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43ED23B6" w14:textId="77777777">
                    <w:trPr>
                      <w:trHeight w:val="20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bottom w:val="single" w:sz="24" w:space="0" w:color="03EDA5"/>
                          <w:right w:val="single" w:sz="24" w:space="0" w:color="D9D9D9"/>
                        </w:tcBorders>
                        <w:shd w:val="clear" w:color="auto" w:fill="D9D9D9"/>
                      </w:tcPr>
                      <w:p w14:paraId="54E51C82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D9D9D9"/>
                          <w:bottom w:val="single" w:sz="8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748384F5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7490B41F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8" w:space="0" w:color="03EDA5"/>
                        </w:tcBorders>
                        <w:shd w:val="clear" w:color="auto" w:fill="FFFFFF"/>
                      </w:tcPr>
                      <w:p w14:paraId="6E5AF289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D9D9D9"/>
                      </w:tcPr>
                      <w:p w14:paraId="3217538D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  <w:tr w:rsidR="00286372" w14:paraId="7153994C" w14:textId="77777777">
                    <w:trPr>
                      <w:trHeight w:val="144"/>
                    </w:trPr>
                    <w:tc>
                      <w:tcPr>
                        <w:tcW w:w="378" w:type="dxa"/>
                        <w:vMerge/>
                        <w:tcBorders>
                          <w:left w:val="single" w:sz="24" w:space="0" w:color="03EDA5"/>
                          <w:bottom w:val="single" w:sz="24" w:space="0" w:color="03EDA5"/>
                          <w:right w:val="single" w:sz="24" w:space="0" w:color="D9D9D9"/>
                        </w:tcBorders>
                        <w:shd w:val="clear" w:color="auto" w:fill="D9D9D9"/>
                      </w:tcPr>
                      <w:p w14:paraId="7B7FCEA3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883" w:type="dxa"/>
                        <w:tcBorders>
                          <w:top w:val="single" w:sz="8" w:space="0" w:color="03EDA5"/>
                          <w:left w:val="single" w:sz="24" w:space="0" w:color="D9D9D9"/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FFFFFF"/>
                      </w:tcPr>
                      <w:p w14:paraId="71273507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single" w:sz="24" w:space="0" w:color="03EDA5"/>
                          <w:right w:val="single" w:sz="24" w:space="0" w:color="03EDA5"/>
                        </w:tcBorders>
                        <w:shd w:val="clear" w:color="auto" w:fill="auto"/>
                      </w:tcPr>
                      <w:p w14:paraId="082A4A74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single" w:sz="8" w:space="0" w:color="03EDA5"/>
                          <w:left w:val="single" w:sz="24" w:space="0" w:color="03EDA5"/>
                          <w:bottom w:val="single" w:sz="24" w:space="0" w:color="03EDA5"/>
                        </w:tcBorders>
                        <w:shd w:val="clear" w:color="auto" w:fill="FFFFFF"/>
                      </w:tcPr>
                      <w:p w14:paraId="5976EFD3" w14:textId="77777777" w:rsidR="00286372" w:rsidRDefault="00286372">
                        <w:pPr>
                          <w:pStyle w:val="NoSpacing"/>
                        </w:pPr>
                      </w:p>
                    </w:tc>
                    <w:tc>
                      <w:tcPr>
                        <w:tcW w:w="450" w:type="dxa"/>
                        <w:vMerge/>
                        <w:tcBorders>
                          <w:bottom w:val="single" w:sz="24" w:space="0" w:color="03EDA5"/>
                          <w:right w:val="single" w:sz="24" w:space="0" w:color="03EDA5"/>
                        </w:tcBorders>
                        <w:shd w:val="clear" w:color="auto" w:fill="D9D9D9"/>
                      </w:tcPr>
                      <w:p w14:paraId="42DB4785" w14:textId="77777777" w:rsidR="00286372" w:rsidRDefault="00286372">
                        <w:pPr>
                          <w:pStyle w:val="NoSpacing"/>
                        </w:pPr>
                      </w:p>
                    </w:tc>
                  </w:tr>
                </w:tbl>
                <w:p w14:paraId="2F2CEC9A" w14:textId="77777777" w:rsidR="00286372" w:rsidRDefault="00286372">
                  <w:pPr>
                    <w:pStyle w:val="NoSpacing"/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C844AC"/>
                      <w:left w:val="single" w:sz="4" w:space="0" w:color="C844AC"/>
                      <w:bottom w:val="single" w:sz="4" w:space="0" w:color="C844AC"/>
                      <w:right w:val="single" w:sz="4" w:space="0" w:color="C844AC"/>
                    </w:tblBorders>
                    <w:shd w:val="clear" w:color="auto" w:fill="C844AC"/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286372" w:rsidRPr="00CB1401" w14:paraId="10300C03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24" w:space="0" w:color="C844AC"/>
                          <w:left w:val="single" w:sz="24" w:space="0" w:color="C844AC"/>
                          <w:bottom w:val="single" w:sz="24" w:space="0" w:color="C844AC"/>
                          <w:right w:val="single" w:sz="24" w:space="0" w:color="C844AC"/>
                        </w:tcBorders>
                        <w:shd w:val="clear" w:color="auto" w:fill="C844AC"/>
                      </w:tcPr>
                      <w:p w14:paraId="697D8A50" w14:textId="77777777" w:rsidR="00286372" w:rsidRPr="00CB1401" w:rsidRDefault="00000000">
                        <w:pPr>
                          <w:pStyle w:val="NoSpacing"/>
                          <w:jc w:val="center"/>
                          <w:rPr>
                            <w:b/>
                            <w:color w:val="D9D9D9"/>
                          </w:rPr>
                        </w:pPr>
                        <w:r w:rsidRPr="00CB1401">
                          <w:rPr>
                            <w:b/>
                            <w:color w:val="D9D9D9"/>
                            <w:sz w:val="28"/>
                          </w:rPr>
                          <w:t>Creative Projects</w:t>
                        </w:r>
                      </w:p>
                    </w:tc>
                  </w:tr>
                  <w:tr w:rsidR="00286372" w:rsidRPr="00CB1401" w14:paraId="05BDFF5E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24" w:space="0" w:color="C844AC"/>
                          <w:left w:val="single" w:sz="24" w:space="0" w:color="C844AC"/>
                          <w:bottom w:val="single" w:sz="4" w:space="0" w:color="C844AC"/>
                          <w:right w:val="single" w:sz="24" w:space="0" w:color="C844AC"/>
                        </w:tcBorders>
                        <w:shd w:val="clear" w:color="auto" w:fill="FFFFFF"/>
                      </w:tcPr>
                      <w:p w14:paraId="1E49869D" w14:textId="77777777" w:rsidR="00286372" w:rsidRPr="00CB1401" w:rsidRDefault="00286372">
                        <w:pPr>
                          <w:pStyle w:val="NoSpacing"/>
                          <w:rPr>
                            <w:color w:val="D9D9D9"/>
                          </w:rPr>
                        </w:pPr>
                      </w:p>
                    </w:tc>
                  </w:tr>
                  <w:tr w:rsidR="00286372" w:rsidRPr="00CB1401" w14:paraId="7739FB61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4" w:space="0" w:color="C844AC"/>
                          <w:left w:val="single" w:sz="24" w:space="0" w:color="C844AC"/>
                          <w:bottom w:val="single" w:sz="4" w:space="0" w:color="C844AC"/>
                          <w:right w:val="single" w:sz="24" w:space="0" w:color="C844AC"/>
                        </w:tcBorders>
                        <w:shd w:val="clear" w:color="auto" w:fill="FFFFFF"/>
                      </w:tcPr>
                      <w:p w14:paraId="64FA73D1" w14:textId="77777777" w:rsidR="00286372" w:rsidRPr="00CB1401" w:rsidRDefault="00286372">
                        <w:pPr>
                          <w:pStyle w:val="NoSpacing"/>
                          <w:rPr>
                            <w:color w:val="D9D9D9"/>
                          </w:rPr>
                        </w:pPr>
                      </w:p>
                    </w:tc>
                  </w:tr>
                  <w:tr w:rsidR="00286372" w:rsidRPr="00CB1401" w14:paraId="386C6E44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4" w:space="0" w:color="C844AC"/>
                          <w:left w:val="single" w:sz="24" w:space="0" w:color="C844AC"/>
                          <w:bottom w:val="single" w:sz="4" w:space="0" w:color="C844AC"/>
                          <w:right w:val="single" w:sz="24" w:space="0" w:color="C844AC"/>
                        </w:tcBorders>
                        <w:shd w:val="clear" w:color="auto" w:fill="FFFFFF"/>
                      </w:tcPr>
                      <w:p w14:paraId="066DAC02" w14:textId="77777777" w:rsidR="00286372" w:rsidRPr="00CB1401" w:rsidRDefault="00286372">
                        <w:pPr>
                          <w:pStyle w:val="NoSpacing"/>
                          <w:rPr>
                            <w:color w:val="D9D9D9"/>
                          </w:rPr>
                        </w:pPr>
                      </w:p>
                    </w:tc>
                  </w:tr>
                  <w:tr w:rsidR="00286372" w:rsidRPr="00CB1401" w14:paraId="4A57860A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4" w:space="0" w:color="C844AC"/>
                          <w:left w:val="single" w:sz="24" w:space="0" w:color="C844AC"/>
                          <w:bottom w:val="single" w:sz="4" w:space="0" w:color="C844AC"/>
                          <w:right w:val="single" w:sz="24" w:space="0" w:color="C844AC"/>
                        </w:tcBorders>
                        <w:shd w:val="clear" w:color="auto" w:fill="FFFFFF"/>
                      </w:tcPr>
                      <w:p w14:paraId="32CF009E" w14:textId="77777777" w:rsidR="00286372" w:rsidRPr="00CB1401" w:rsidRDefault="00286372">
                        <w:pPr>
                          <w:pStyle w:val="NoSpacing"/>
                          <w:rPr>
                            <w:color w:val="D9D9D9"/>
                          </w:rPr>
                        </w:pPr>
                      </w:p>
                    </w:tc>
                  </w:tr>
                  <w:tr w:rsidR="00286372" w:rsidRPr="00CB1401" w14:paraId="06822686" w14:textId="77777777">
                    <w:trPr>
                      <w:jc w:val="center"/>
                    </w:trPr>
                    <w:tc>
                      <w:tcPr>
                        <w:tcW w:w="10368" w:type="dxa"/>
                        <w:tcBorders>
                          <w:top w:val="single" w:sz="4" w:space="0" w:color="C844AC"/>
                          <w:left w:val="single" w:sz="24" w:space="0" w:color="C844AC"/>
                          <w:bottom w:val="single" w:sz="24" w:space="0" w:color="C844AC"/>
                          <w:right w:val="single" w:sz="24" w:space="0" w:color="C844AC"/>
                        </w:tcBorders>
                        <w:shd w:val="clear" w:color="auto" w:fill="FFFFFF"/>
                      </w:tcPr>
                      <w:p w14:paraId="1ABE02E7" w14:textId="77777777" w:rsidR="00286372" w:rsidRPr="00CB1401" w:rsidRDefault="00286372">
                        <w:pPr>
                          <w:pStyle w:val="NoSpacing"/>
                          <w:rPr>
                            <w:color w:val="D9D9D9"/>
                          </w:rPr>
                        </w:pPr>
                      </w:p>
                    </w:tc>
                  </w:tr>
                </w:tbl>
                <w:p w14:paraId="4A0C848C" w14:textId="77777777" w:rsidR="00286372" w:rsidRDefault="00286372">
                  <w:pPr>
                    <w:pStyle w:val="NoSpacing"/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C844AC"/>
                      <w:left w:val="single" w:sz="4" w:space="0" w:color="C844AC"/>
                      <w:bottom w:val="single" w:sz="4" w:space="0" w:color="C844AC"/>
                      <w:right w:val="single" w:sz="4" w:space="0" w:color="C844AC"/>
                    </w:tblBorders>
                    <w:shd w:val="clear" w:color="auto" w:fill="C844AC"/>
                    <w:tblLook w:val="04A0" w:firstRow="1" w:lastRow="0" w:firstColumn="1" w:lastColumn="0" w:noHBand="0" w:noVBand="1"/>
                  </w:tblPr>
                  <w:tblGrid>
                    <w:gridCol w:w="5184"/>
                    <w:gridCol w:w="5184"/>
                  </w:tblGrid>
                  <w:tr w:rsidR="00286372" w:rsidRPr="00CB1401" w14:paraId="39A5CABB" w14:textId="77777777">
                    <w:trPr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24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D9D9D9"/>
                      </w:tcPr>
                      <w:p w14:paraId="5D45CC98" w14:textId="77777777" w:rsidR="00286372" w:rsidRPr="00CB1401" w:rsidRDefault="00000000">
                        <w:pPr>
                          <w:pStyle w:val="NoSpacing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  <w:sz w:val="28"/>
                          </w:rPr>
                          <w:t>Grocery Shopping</w:t>
                        </w:r>
                      </w:p>
                    </w:tc>
                    <w:tc>
                      <w:tcPr>
                        <w:tcW w:w="5184" w:type="dxa"/>
                        <w:tcBorders>
                          <w:top w:val="single" w:sz="24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D9D9D9"/>
                      </w:tcPr>
                      <w:p w14:paraId="59C6C5F9" w14:textId="77777777" w:rsidR="00286372" w:rsidRPr="00CB1401" w:rsidRDefault="00000000">
                        <w:pPr>
                          <w:pStyle w:val="NoSpacing"/>
                          <w:jc w:val="center"/>
                          <w:rPr>
                            <w:b/>
                            <w:color w:val="C844AC"/>
                          </w:rPr>
                        </w:pPr>
                        <w:r w:rsidRPr="00CB1401">
                          <w:rPr>
                            <w:b/>
                            <w:color w:val="C844AC"/>
                            <w:sz w:val="28"/>
                          </w:rPr>
                          <w:t>Other Shopping</w:t>
                        </w:r>
                      </w:p>
                    </w:tc>
                  </w:tr>
                  <w:tr w:rsidR="00286372" w:rsidRPr="00CB1401" w14:paraId="07C9CDDC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285F49A4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6A98ED05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5E5EB27C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63EB19C2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4D480117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076272CC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71F224CC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717A9992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1B23FB61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66DAC038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710D0273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53AB19FE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4E6F669E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22C0A5F3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3FD54BC9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66110062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3548AB02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67F1E042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74C9329C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65A78DA5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483BF03A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8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453544B4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8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2799897B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  <w:tr w:rsidR="00286372" w:rsidRPr="00CB1401" w14:paraId="0DCDAFF0" w14:textId="77777777">
                    <w:trPr>
                      <w:trHeight w:val="294"/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24" w:space="0" w:color="A6A6A6"/>
                          <w:bottom w:val="single" w:sz="24" w:space="0" w:color="A6A6A6"/>
                          <w:right w:val="single" w:sz="8" w:space="0" w:color="A6A6A6"/>
                        </w:tcBorders>
                        <w:shd w:val="clear" w:color="auto" w:fill="FFFFFF"/>
                      </w:tcPr>
                      <w:p w14:paraId="3E7BB1EB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  <w:tc>
                      <w:tcPr>
                        <w:tcW w:w="5184" w:type="dxa"/>
                        <w:tcBorders>
                          <w:top w:val="single" w:sz="8" w:space="0" w:color="A6A6A6"/>
                          <w:left w:val="single" w:sz="8" w:space="0" w:color="A6A6A6"/>
                          <w:bottom w:val="single" w:sz="24" w:space="0" w:color="A6A6A6"/>
                          <w:right w:val="single" w:sz="24" w:space="0" w:color="A6A6A6"/>
                        </w:tcBorders>
                        <w:shd w:val="clear" w:color="auto" w:fill="FFFFFF"/>
                      </w:tcPr>
                      <w:p w14:paraId="2A655DD6" w14:textId="77777777" w:rsidR="00286372" w:rsidRPr="00CB1401" w:rsidRDefault="00286372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color w:val="A6A6A6"/>
                          </w:rPr>
                        </w:pPr>
                      </w:p>
                    </w:tc>
                  </w:tr>
                </w:tbl>
                <w:p w14:paraId="26E351D2" w14:textId="77777777" w:rsidR="00286372" w:rsidRDefault="00286372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</w:rPr>
        <w:pict w14:anchorId="10412BD7">
          <v:group id="_x0000_s1026" alt="" style="position:absolute;margin-left:-1.5pt;margin-top:604.15pt;width:54.75pt;height:1in;flip:y;z-index:5" coordorigin="690,675" coordsize="1095,1440">
            <v:shape id="_x0000_s1027" type="#_x0000_t32" alt="" style="position:absolute;left:690;top:675;width:1095;height:1440;flip:x" o:connectortype="straight" strokecolor="#03eda5" strokeweight="14.25pt"/>
            <v:shape id="_x0000_s1028" type="#_x0000_t32" alt="" style="position:absolute;left:720;top:690;width:315;height:420;flip:x" o:connectortype="straight" strokecolor="#d8d8d8" strokeweight="10.5pt"/>
            <v:shape id="_x0000_s1029" type="#_x0000_t32" alt="" style="position:absolute;left:690;top:750;width:630;height:795;flip:x" o:connectortype="straight" strokecolor="#c844ac" strokeweight="6pt"/>
          </v:group>
        </w:pict>
      </w:r>
    </w:p>
    <w:sectPr w:rsidR="00383138" w:rsidSect="00BD7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02F"/>
    <w:multiLevelType w:val="hybridMultilevel"/>
    <w:tmpl w:val="E5F0D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64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751"/>
    <w:rsid w:val="00026751"/>
    <w:rsid w:val="000B0F0D"/>
    <w:rsid w:val="000D4D38"/>
    <w:rsid w:val="0018648D"/>
    <w:rsid w:val="00286372"/>
    <w:rsid w:val="00383138"/>
    <w:rsid w:val="003B0776"/>
    <w:rsid w:val="00522C73"/>
    <w:rsid w:val="00640F20"/>
    <w:rsid w:val="007A393C"/>
    <w:rsid w:val="00897BC1"/>
    <w:rsid w:val="00930F32"/>
    <w:rsid w:val="00BD764B"/>
    <w:rsid w:val="00C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33"/>
        <o:r id="V:Rule5" type="connector" idref="#_x0000_s1034"/>
        <o:r id="V:Rule6" type="connector" idref="#_x0000_s1032"/>
        <o:r id="V:Rule7" type="connector" idref="#_x0000_s1040"/>
        <o:r id="V:Rule8" type="connector" idref="#_x0000_s1038"/>
        <o:r id="V:Rule9" type="connector" idref="#_x0000_s1039"/>
        <o:r id="V:Rule10" type="connector" idref="#_x0000_s1044"/>
        <o:r id="V:Rule11" type="connector" idref="#_x0000_s1042"/>
        <o:r id="V:Rule12" type="connector" idref="#_x0000_s1043"/>
      </o:rules>
    </o:shapelayout>
  </w:shapeDefaults>
  <w:decimalSymbol w:val="."/>
  <w:listSeparator w:val=","/>
  <w14:docId w14:val="3EEB5ABF"/>
  <w15:chartTrackingRefBased/>
  <w15:docId w15:val="{B4A22299-9862-B346-853F-022DDE9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7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6751"/>
    <w:rPr>
      <w:sz w:val="24"/>
      <w:szCs w:val="24"/>
    </w:rPr>
  </w:style>
  <w:style w:type="table" w:styleId="TableGrid">
    <w:name w:val="Table Grid"/>
    <w:basedOn w:val="TableNormal"/>
    <w:uiPriority w:val="59"/>
    <w:rsid w:val="0011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 Dump To-Do List Template</vt:lpstr>
    </vt:vector>
  </TitlesOfParts>
  <Manager/>
  <Company/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Dump To-Do List Template</dc:title>
  <dc:subject/>
  <dc:creator>PrintableToDoList.com</dc:creator>
  <cp:keywords/>
  <dc:description/>
  <cp:lastModifiedBy>ProposalTemplates.com</cp:lastModifiedBy>
  <cp:revision>6</cp:revision>
  <dcterms:created xsi:type="dcterms:W3CDTF">2024-03-28T07:56:00Z</dcterms:created>
  <dcterms:modified xsi:type="dcterms:W3CDTF">2024-03-29T08:10:00Z</dcterms:modified>
  <cp:category/>
</cp:coreProperties>
</file>